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472"/>
        <w:tblW w:w="0" w:type="auto"/>
        <w:jc w:val="center"/>
        <w:tblLook w:val="04A0" w:firstRow="1" w:lastRow="0" w:firstColumn="1" w:lastColumn="0" w:noHBand="0" w:noVBand="1"/>
      </w:tblPr>
      <w:tblGrid>
        <w:gridCol w:w="4761"/>
        <w:gridCol w:w="5505"/>
        <w:gridCol w:w="5348"/>
      </w:tblGrid>
      <w:tr w:rsidR="00FF5095" w:rsidRPr="00FF5095" w:rsidTr="00AC37DE">
        <w:trPr>
          <w:trHeight w:val="1654"/>
          <w:jc w:val="center"/>
        </w:trPr>
        <w:tc>
          <w:tcPr>
            <w:tcW w:w="0" w:type="auto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F5095" w:rsidRPr="00AC37DE" w:rsidRDefault="0099508B" w:rsidP="0099508B">
            <w:pPr>
              <w:rPr>
                <w:rFonts w:ascii="Baskerville Old Face" w:hAnsi="Baskerville Old Face"/>
                <w:b/>
                <w:color w:val="C00000"/>
                <w:sz w:val="52"/>
                <w:szCs w:val="52"/>
              </w:rPr>
            </w:pPr>
            <w:bookmarkStart w:id="0" w:name="_GoBack"/>
            <w:bookmarkEnd w:id="0"/>
            <w:r w:rsidRPr="00AC37DE">
              <w:rPr>
                <w:rFonts w:ascii="Baskerville Old Face" w:hAnsi="Baskerville Old Face"/>
                <w:noProof/>
                <w:sz w:val="52"/>
                <w:szCs w:val="52"/>
                <w:lang w:eastAsia="es-ES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7033260</wp:posOffset>
                  </wp:positionH>
                  <wp:positionV relativeFrom="paragraph">
                    <wp:posOffset>-26670</wp:posOffset>
                  </wp:positionV>
                  <wp:extent cx="1752600" cy="131381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160 aniversar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31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skerville Old Face" w:hAnsi="Baskerville Old Face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125095</wp:posOffset>
                  </wp:positionV>
                  <wp:extent cx="489585" cy="867410"/>
                  <wp:effectExtent l="0" t="0" r="0" b="0"/>
                  <wp:wrapThrough wrapText="bothSides">
                    <wp:wrapPolygon edited="0">
                      <wp:start x="8405" y="0"/>
                      <wp:lineTo x="0" y="474"/>
                      <wp:lineTo x="0" y="19924"/>
                      <wp:lineTo x="4202" y="21347"/>
                      <wp:lineTo x="17650" y="21347"/>
                      <wp:lineTo x="21012" y="20873"/>
                      <wp:lineTo x="21012" y="949"/>
                      <wp:lineTo x="14288" y="0"/>
                      <wp:lineTo x="8405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px-Escudo_Albacete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89585" cy="86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F5095" w:rsidRPr="00AC37DE">
              <w:rPr>
                <w:rFonts w:ascii="Baskerville Old Face" w:hAnsi="Baskerville Old Face"/>
                <w:b/>
                <w:color w:val="C00000"/>
                <w:sz w:val="52"/>
                <w:szCs w:val="52"/>
              </w:rPr>
              <w:t>BANDA SINFÓNICA MUNICIPAL DE ALBACETE</w:t>
            </w:r>
          </w:p>
          <w:p w:rsidR="00EF4848" w:rsidRPr="00EF4848" w:rsidRDefault="0099508B" w:rsidP="0099508B">
            <w:pPr>
              <w:ind w:left="3119"/>
              <w:rPr>
                <w:rFonts w:ascii="Baskerville Old Face" w:hAnsi="Baskerville Old Face"/>
                <w:b/>
                <w:color w:val="C00000"/>
                <w:sz w:val="56"/>
                <w:szCs w:val="56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 xml:space="preserve">    </w:t>
            </w:r>
            <w:r w:rsidR="00EF4848" w:rsidRPr="00FF5095">
              <w:rPr>
                <w:rFonts w:ascii="Baskerville Old Face" w:hAnsi="Baskerville Old Face"/>
                <w:sz w:val="40"/>
                <w:szCs w:val="40"/>
              </w:rPr>
              <w:t>DIRECTOR TITULAR MIGUEL VIDAGANY GIL</w:t>
            </w:r>
          </w:p>
        </w:tc>
      </w:tr>
      <w:tr w:rsidR="00FF5095" w:rsidRPr="009E52E6" w:rsidTr="00B429CA">
        <w:trPr>
          <w:jc w:val="center"/>
        </w:trPr>
        <w:tc>
          <w:tcPr>
            <w:tcW w:w="0" w:type="auto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F5095" w:rsidRPr="001767B4" w:rsidRDefault="00FF5095" w:rsidP="00B429CA">
            <w:pPr>
              <w:jc w:val="center"/>
              <w:rPr>
                <w:rFonts w:ascii="Baskerville Old Face" w:hAnsi="Baskerville Old Face"/>
                <w:sz w:val="42"/>
                <w:szCs w:val="42"/>
              </w:rPr>
            </w:pPr>
            <w:r w:rsidRPr="001767B4">
              <w:rPr>
                <w:rFonts w:ascii="Baskerville Old Face" w:hAnsi="Baskerville Old Face"/>
                <w:sz w:val="42"/>
                <w:szCs w:val="42"/>
              </w:rPr>
              <w:t>AVANCE PROGRAMACIÓN DE CONCIERTOS TEMPORADA DE OTOÑO</w:t>
            </w:r>
            <w:r w:rsidR="001767B4" w:rsidRPr="001767B4">
              <w:rPr>
                <w:rFonts w:ascii="Baskerville Old Face" w:hAnsi="Baskerville Old Face"/>
                <w:sz w:val="42"/>
                <w:szCs w:val="42"/>
              </w:rPr>
              <w:t>-INVIERNO</w:t>
            </w:r>
            <w:r w:rsidR="00B114DD">
              <w:rPr>
                <w:rFonts w:ascii="Baskerville Old Face" w:hAnsi="Baskerville Old Face"/>
                <w:sz w:val="42"/>
                <w:szCs w:val="42"/>
              </w:rPr>
              <w:t xml:space="preserve"> (2019-2020)</w:t>
            </w:r>
            <w:r w:rsidR="00AC37DE">
              <w:rPr>
                <w:rFonts w:ascii="Baskerville Old Face" w:hAnsi="Baskerville Old Face"/>
                <w:sz w:val="42"/>
                <w:szCs w:val="42"/>
              </w:rPr>
              <w:t xml:space="preserve"> AUDITORIO MUNICIPAL</w:t>
            </w:r>
          </w:p>
        </w:tc>
      </w:tr>
      <w:tr w:rsidR="001E0A0C" w:rsidRPr="00FF5095" w:rsidTr="00AC37DE">
        <w:trPr>
          <w:trHeight w:val="216"/>
          <w:jc w:val="center"/>
        </w:trPr>
        <w:tc>
          <w:tcPr>
            <w:tcW w:w="0" w:type="auto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E0A0C" w:rsidRPr="00FF5095" w:rsidRDefault="001E0A0C" w:rsidP="00B429CA">
            <w:pPr>
              <w:jc w:val="center"/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</w:tr>
      <w:tr w:rsidR="00D63BFF" w:rsidRPr="00FF5095" w:rsidTr="0099508B">
        <w:trPr>
          <w:trHeight w:val="2791"/>
          <w:jc w:val="center"/>
        </w:trPr>
        <w:tc>
          <w:tcPr>
            <w:tcW w:w="47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E52E6" w:rsidRDefault="00B114DD" w:rsidP="0078105B">
            <w:pPr>
              <w:spacing w:after="120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OCTUBRE</w:t>
            </w:r>
            <w:r w:rsidR="009E52E6">
              <w:rPr>
                <w:rFonts w:ascii="Baskerville Old Face" w:hAnsi="Baskerville Old Face"/>
                <w:b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>2019</w:t>
            </w:r>
          </w:p>
          <w:p w:rsidR="009E52E6" w:rsidRPr="00AC37DE" w:rsidRDefault="009E52E6" w:rsidP="00B429CA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AC37DE">
              <w:rPr>
                <w:rFonts w:ascii="Baskerville Old Face" w:hAnsi="Baskerville Old Face"/>
                <w:b/>
                <w:sz w:val="24"/>
                <w:szCs w:val="24"/>
              </w:rPr>
              <w:t xml:space="preserve">Concierto </w:t>
            </w:r>
            <w:r w:rsidR="00B114DD" w:rsidRPr="00AC37DE">
              <w:rPr>
                <w:rFonts w:ascii="Baskerville Old Face" w:hAnsi="Baskerville Old Face"/>
                <w:b/>
                <w:sz w:val="24"/>
                <w:szCs w:val="24"/>
              </w:rPr>
              <w:t xml:space="preserve">Extraordinario </w:t>
            </w:r>
            <w:r w:rsidR="001135A9">
              <w:rPr>
                <w:rFonts w:ascii="Baskerville Old Face" w:hAnsi="Baskerville Old Face"/>
                <w:b/>
                <w:sz w:val="24"/>
                <w:szCs w:val="24"/>
              </w:rPr>
              <w:t>175 aniversario de la</w:t>
            </w:r>
            <w:r w:rsidR="00B114DD" w:rsidRPr="00AC37DE">
              <w:rPr>
                <w:rFonts w:ascii="Baskerville Old Face" w:hAnsi="Baskerville Old Face"/>
                <w:b/>
                <w:sz w:val="24"/>
                <w:szCs w:val="24"/>
              </w:rPr>
              <w:t xml:space="preserve"> Guardia Civil</w:t>
            </w:r>
          </w:p>
          <w:p w:rsidR="009E52E6" w:rsidRPr="003C565B" w:rsidRDefault="00D63BFF" w:rsidP="00B429C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* </w:t>
            </w:r>
            <w:r w:rsidR="009E52E6">
              <w:rPr>
                <w:rFonts w:ascii="Baskerville Old Face" w:hAnsi="Baskerville Old Face"/>
                <w:sz w:val="24"/>
                <w:szCs w:val="24"/>
              </w:rPr>
              <w:t xml:space="preserve">Entrada </w:t>
            </w:r>
            <w:r w:rsidR="00B114DD">
              <w:rPr>
                <w:rFonts w:ascii="Baskerville Old Face" w:hAnsi="Baskerville Old Face"/>
                <w:sz w:val="24"/>
                <w:szCs w:val="24"/>
              </w:rPr>
              <w:t>2 € Benéfico AFANION</w:t>
            </w:r>
          </w:p>
          <w:p w:rsidR="009E52E6" w:rsidRPr="003C565B" w:rsidRDefault="00B114DD" w:rsidP="00B429C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Jueves, 10</w:t>
            </w:r>
            <w:r w:rsidR="009E52E6" w:rsidRPr="003C565B">
              <w:rPr>
                <w:rFonts w:ascii="Baskerville Old Face" w:hAnsi="Baskerville Old Face"/>
                <w:sz w:val="24"/>
                <w:szCs w:val="24"/>
              </w:rPr>
              <w:t xml:space="preserve"> de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octubre - </w:t>
            </w:r>
            <w:r w:rsidR="00C00A81">
              <w:rPr>
                <w:rFonts w:ascii="Baskerville Old Face" w:hAnsi="Baskerville Old Face"/>
                <w:sz w:val="24"/>
                <w:szCs w:val="24"/>
              </w:rPr>
              <w:t>20</w:t>
            </w:r>
            <w:r w:rsidR="009E52E6" w:rsidRPr="003C565B">
              <w:rPr>
                <w:rFonts w:ascii="Baskerville Old Face" w:hAnsi="Baskerville Old Face"/>
                <w:sz w:val="24"/>
                <w:szCs w:val="24"/>
              </w:rPr>
              <w:t>:00 horas</w:t>
            </w:r>
          </w:p>
          <w:p w:rsidR="009E52E6" w:rsidRDefault="009E52E6" w:rsidP="00B429C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9E52E6" w:rsidRDefault="00B114DD" w:rsidP="00B429CA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AC37DE">
              <w:rPr>
                <w:rFonts w:ascii="Baskerville Old Face" w:hAnsi="Baskerville Old Face"/>
                <w:b/>
                <w:sz w:val="24"/>
                <w:szCs w:val="24"/>
              </w:rPr>
              <w:t>Concierto inaugural de temporada</w:t>
            </w:r>
          </w:p>
          <w:p w:rsidR="00D63BFF" w:rsidRPr="00D63BFF" w:rsidRDefault="00D63BFF" w:rsidP="00B429C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D63BFF">
              <w:rPr>
                <w:rFonts w:ascii="Baskerville Old Face" w:hAnsi="Baskerville Old Face"/>
                <w:sz w:val="24"/>
                <w:szCs w:val="24"/>
              </w:rPr>
              <w:t>Entrada libre</w:t>
            </w:r>
          </w:p>
          <w:p w:rsidR="001E0A0C" w:rsidRPr="00FF5095" w:rsidRDefault="00B114DD" w:rsidP="00B114D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Domingo, 13 de octubre - </w:t>
            </w:r>
            <w:r w:rsidR="009E52E6" w:rsidRPr="003C565B">
              <w:rPr>
                <w:rFonts w:ascii="Baskerville Old Face" w:hAnsi="Baskerville Old Face"/>
                <w:sz w:val="24"/>
                <w:szCs w:val="24"/>
              </w:rPr>
              <w:t>12:00 horas</w:t>
            </w:r>
          </w:p>
        </w:tc>
        <w:tc>
          <w:tcPr>
            <w:tcW w:w="54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F5095" w:rsidRPr="001E0A0C" w:rsidRDefault="00B114DD" w:rsidP="0078105B">
            <w:pPr>
              <w:spacing w:after="120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NOVIEMBRE </w:t>
            </w:r>
            <w:r w:rsidR="009E52E6">
              <w:rPr>
                <w:rFonts w:ascii="Baskerville Old Face" w:hAnsi="Baskerville Old Face"/>
                <w:b/>
                <w:sz w:val="28"/>
                <w:szCs w:val="28"/>
              </w:rPr>
              <w:t>2019</w:t>
            </w:r>
          </w:p>
          <w:p w:rsidR="001E0A0C" w:rsidRPr="00AC37DE" w:rsidRDefault="001E0A0C" w:rsidP="00B429CA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AC37DE">
              <w:rPr>
                <w:rFonts w:ascii="Baskerville Old Face" w:hAnsi="Baskerville Old Face"/>
                <w:b/>
                <w:sz w:val="24"/>
                <w:szCs w:val="24"/>
              </w:rPr>
              <w:t xml:space="preserve">Concierto </w:t>
            </w:r>
            <w:r w:rsidR="00B114DD" w:rsidRPr="00AC37DE">
              <w:rPr>
                <w:rFonts w:ascii="Baskerville Old Face" w:hAnsi="Baskerville Old Face"/>
                <w:b/>
                <w:sz w:val="24"/>
                <w:szCs w:val="24"/>
              </w:rPr>
              <w:t>45 aniversario Orfeón de la Mancha</w:t>
            </w:r>
          </w:p>
          <w:p w:rsidR="00B114DD" w:rsidRDefault="00B114DD" w:rsidP="00B429C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Entrada libre</w:t>
            </w:r>
          </w:p>
          <w:p w:rsidR="009E52E6" w:rsidRPr="003C565B" w:rsidRDefault="00B114DD" w:rsidP="00B429C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Viernes, 15 de noviembre - 20</w:t>
            </w:r>
            <w:r w:rsidR="009E52E6" w:rsidRPr="003C565B">
              <w:rPr>
                <w:rFonts w:ascii="Baskerville Old Face" w:hAnsi="Baskerville Old Face"/>
                <w:sz w:val="24"/>
                <w:szCs w:val="24"/>
              </w:rPr>
              <w:t>:00 horas</w:t>
            </w:r>
          </w:p>
          <w:p w:rsidR="001E0A0C" w:rsidRPr="003C565B" w:rsidRDefault="001E0A0C" w:rsidP="00B429C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1E0A0C" w:rsidRDefault="001E0A0C" w:rsidP="00B429CA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AC37DE">
              <w:rPr>
                <w:rFonts w:ascii="Baskerville Old Face" w:hAnsi="Baskerville Old Face"/>
                <w:b/>
                <w:sz w:val="24"/>
                <w:szCs w:val="24"/>
              </w:rPr>
              <w:t xml:space="preserve">Concierto </w:t>
            </w:r>
            <w:r w:rsidR="00B114DD" w:rsidRPr="00AC37DE">
              <w:rPr>
                <w:rFonts w:ascii="Baskerville Old Face" w:hAnsi="Baskerville Old Face"/>
                <w:b/>
                <w:sz w:val="24"/>
                <w:szCs w:val="24"/>
              </w:rPr>
              <w:t>Extraordinario de Santa Cecilia</w:t>
            </w:r>
          </w:p>
          <w:p w:rsidR="0078105B" w:rsidRPr="0078105B" w:rsidRDefault="0078105B" w:rsidP="00B429C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78105B">
              <w:rPr>
                <w:rFonts w:ascii="Baskerville Old Face" w:hAnsi="Baskerville Old Face"/>
                <w:sz w:val="24"/>
                <w:szCs w:val="24"/>
              </w:rPr>
              <w:t>“Compositores/as de Albacete”</w:t>
            </w:r>
          </w:p>
          <w:p w:rsidR="003C565B" w:rsidRPr="003C565B" w:rsidRDefault="003C565B" w:rsidP="00B429C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Entrada libre</w:t>
            </w:r>
          </w:p>
          <w:p w:rsidR="0078105B" w:rsidRPr="0078105B" w:rsidRDefault="00B114DD" w:rsidP="0078105B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Domingo, 24 de noviembre - </w:t>
            </w:r>
            <w:r w:rsidR="001E0A0C" w:rsidRPr="003C565B">
              <w:rPr>
                <w:rFonts w:ascii="Baskerville Old Face" w:hAnsi="Baskerville Old Face"/>
                <w:sz w:val="24"/>
                <w:szCs w:val="24"/>
              </w:rPr>
              <w:t>12:00 horas</w:t>
            </w:r>
          </w:p>
        </w:tc>
        <w:tc>
          <w:tcPr>
            <w:tcW w:w="537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F5095" w:rsidRPr="001E0A0C" w:rsidRDefault="00B114DD" w:rsidP="00B429C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DICIEMBRE 2019</w:t>
            </w:r>
          </w:p>
          <w:p w:rsidR="001E0A0C" w:rsidRDefault="001E0A0C" w:rsidP="00B429CA">
            <w:pPr>
              <w:rPr>
                <w:rFonts w:ascii="Baskerville Old Face" w:hAnsi="Baskerville Old Face"/>
              </w:rPr>
            </w:pPr>
          </w:p>
          <w:p w:rsidR="001E0A0C" w:rsidRPr="00AC37DE" w:rsidRDefault="001E0A0C" w:rsidP="00B429CA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AC37DE">
              <w:rPr>
                <w:rFonts w:ascii="Baskerville Old Face" w:hAnsi="Baskerville Old Face"/>
                <w:b/>
                <w:sz w:val="24"/>
                <w:szCs w:val="24"/>
              </w:rPr>
              <w:t xml:space="preserve">Concierto </w:t>
            </w:r>
            <w:r w:rsidR="00B114DD" w:rsidRPr="00AC37DE">
              <w:rPr>
                <w:rFonts w:ascii="Baskerville Old Face" w:hAnsi="Baskerville Old Face"/>
                <w:b/>
                <w:sz w:val="24"/>
                <w:szCs w:val="24"/>
              </w:rPr>
              <w:t>para la FAVA</w:t>
            </w:r>
          </w:p>
          <w:p w:rsidR="00B114DD" w:rsidRDefault="00B114DD" w:rsidP="00B429C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Entrada libre</w:t>
            </w:r>
          </w:p>
          <w:p w:rsidR="001E0A0C" w:rsidRDefault="001E0A0C" w:rsidP="00B429C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3C565B">
              <w:rPr>
                <w:rFonts w:ascii="Baskerville Old Face" w:hAnsi="Baskerville Old Face"/>
                <w:sz w:val="24"/>
                <w:szCs w:val="24"/>
              </w:rPr>
              <w:t xml:space="preserve">Domingo, </w:t>
            </w:r>
            <w:r w:rsidR="00B114DD">
              <w:rPr>
                <w:rFonts w:ascii="Baskerville Old Face" w:hAnsi="Baskerville Old Face"/>
                <w:sz w:val="24"/>
                <w:szCs w:val="24"/>
              </w:rPr>
              <w:t xml:space="preserve">15 de diciembre - </w:t>
            </w:r>
            <w:r w:rsidRPr="003C565B">
              <w:rPr>
                <w:rFonts w:ascii="Baskerville Old Face" w:hAnsi="Baskerville Old Face"/>
                <w:sz w:val="24"/>
                <w:szCs w:val="24"/>
              </w:rPr>
              <w:t>12:00 horas</w:t>
            </w:r>
          </w:p>
          <w:p w:rsidR="001E0A0C" w:rsidRDefault="001E0A0C" w:rsidP="00B429C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1E0A0C" w:rsidRPr="00AC37DE" w:rsidRDefault="00B114DD" w:rsidP="00B429CA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AC37DE">
              <w:rPr>
                <w:rFonts w:ascii="Baskerville Old Face" w:hAnsi="Baskerville Old Face"/>
                <w:b/>
                <w:sz w:val="24"/>
                <w:szCs w:val="24"/>
              </w:rPr>
              <w:t>Concierto Extraordinario de Navidad</w:t>
            </w:r>
          </w:p>
          <w:p w:rsidR="003C565B" w:rsidRPr="003C565B" w:rsidRDefault="0099508B" w:rsidP="00B429CA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**</w:t>
            </w:r>
            <w:r w:rsidR="009E52E6">
              <w:rPr>
                <w:rFonts w:ascii="Baskerville Old Face" w:hAnsi="Baskerville Old Face"/>
                <w:sz w:val="24"/>
                <w:szCs w:val="24"/>
              </w:rPr>
              <w:t xml:space="preserve">Entrada </w:t>
            </w:r>
            <w:r>
              <w:rPr>
                <w:rFonts w:ascii="Baskerville Old Face" w:hAnsi="Baskerville Old Face"/>
                <w:sz w:val="24"/>
                <w:szCs w:val="24"/>
              </w:rPr>
              <w:t>3 € Benéfico COTOLENGO</w:t>
            </w:r>
          </w:p>
          <w:p w:rsidR="001E0A0C" w:rsidRPr="00FF5095" w:rsidRDefault="00B114DD" w:rsidP="00B114DD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Miércoles, 25 de diciembre - </w:t>
            </w:r>
            <w:r w:rsidR="001E0A0C" w:rsidRPr="003C565B">
              <w:rPr>
                <w:rFonts w:ascii="Baskerville Old Face" w:hAnsi="Baskerville Old Face"/>
                <w:sz w:val="24"/>
                <w:szCs w:val="24"/>
              </w:rPr>
              <w:t>12:00 horas</w:t>
            </w:r>
          </w:p>
        </w:tc>
      </w:tr>
      <w:tr w:rsidR="00D63BFF" w:rsidRPr="00FF5095" w:rsidTr="0099508B">
        <w:trPr>
          <w:trHeight w:val="2547"/>
          <w:jc w:val="center"/>
        </w:trPr>
        <w:tc>
          <w:tcPr>
            <w:tcW w:w="475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C37DE" w:rsidRPr="001E0A0C" w:rsidRDefault="00AC37DE" w:rsidP="00AC37D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ENERO 2020</w:t>
            </w:r>
          </w:p>
          <w:p w:rsidR="00AC37DE" w:rsidRDefault="00AC37DE" w:rsidP="00AC37DE">
            <w:pPr>
              <w:rPr>
                <w:rFonts w:ascii="Baskerville Old Face" w:hAnsi="Baskerville Old Face"/>
              </w:rPr>
            </w:pPr>
          </w:p>
          <w:p w:rsidR="00AC37DE" w:rsidRPr="00AC37DE" w:rsidRDefault="00AC37DE" w:rsidP="00AC37DE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AC37DE">
              <w:rPr>
                <w:rFonts w:ascii="Baskerville Old Face" w:hAnsi="Baskerville Old Face"/>
                <w:b/>
                <w:sz w:val="24"/>
                <w:szCs w:val="24"/>
              </w:rPr>
              <w:t>Concierto temporada</w:t>
            </w:r>
          </w:p>
          <w:p w:rsidR="00AC37DE" w:rsidRPr="003C565B" w:rsidRDefault="00AC37DE" w:rsidP="00AC37D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Entrada libre</w:t>
            </w:r>
          </w:p>
          <w:p w:rsidR="00AC37DE" w:rsidRPr="003C565B" w:rsidRDefault="00AC37DE" w:rsidP="00AC37D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Domingo, 12 de enero - 12</w:t>
            </w:r>
            <w:r w:rsidRPr="003C565B">
              <w:rPr>
                <w:rFonts w:ascii="Baskerville Old Face" w:hAnsi="Baskerville Old Face"/>
                <w:sz w:val="24"/>
                <w:szCs w:val="24"/>
              </w:rPr>
              <w:t>:00 horas</w:t>
            </w:r>
          </w:p>
          <w:p w:rsidR="00AC37DE" w:rsidRDefault="00AC37DE" w:rsidP="00AC37D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AC37DE" w:rsidRPr="00AC37DE" w:rsidRDefault="00AC37DE" w:rsidP="00AC37DE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AC37DE">
              <w:rPr>
                <w:rFonts w:ascii="Baskerville Old Face" w:hAnsi="Baskerville Old Face"/>
                <w:b/>
                <w:sz w:val="24"/>
                <w:szCs w:val="24"/>
              </w:rPr>
              <w:t>Concierto temporada</w:t>
            </w:r>
          </w:p>
          <w:p w:rsidR="00AC37DE" w:rsidRDefault="00AC37DE" w:rsidP="00AC37D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Entrada libre</w:t>
            </w:r>
          </w:p>
          <w:p w:rsidR="00B114DD" w:rsidRDefault="00AC37DE" w:rsidP="00AC37D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Domingo, 26 de enero - </w:t>
            </w:r>
            <w:r w:rsidRPr="003C565B">
              <w:rPr>
                <w:rFonts w:ascii="Baskerville Old Face" w:hAnsi="Baskerville Old Face"/>
                <w:sz w:val="24"/>
                <w:szCs w:val="24"/>
              </w:rPr>
              <w:t>12:00 horas</w:t>
            </w:r>
          </w:p>
        </w:tc>
        <w:tc>
          <w:tcPr>
            <w:tcW w:w="54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C37DE" w:rsidRPr="001E0A0C" w:rsidRDefault="00AC37DE" w:rsidP="00AC37D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FEBRERO 2020</w:t>
            </w:r>
          </w:p>
          <w:p w:rsidR="00AC37DE" w:rsidRDefault="00AC37DE" w:rsidP="00AC37DE">
            <w:pPr>
              <w:rPr>
                <w:rFonts w:ascii="Baskerville Old Face" w:hAnsi="Baskerville Old Face"/>
              </w:rPr>
            </w:pPr>
          </w:p>
          <w:p w:rsidR="00AC37DE" w:rsidRPr="00AC37DE" w:rsidRDefault="00AC37DE" w:rsidP="00AC37DE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AC37DE">
              <w:rPr>
                <w:rFonts w:ascii="Baskerville Old Face" w:hAnsi="Baskerville Old Face"/>
                <w:b/>
                <w:sz w:val="24"/>
                <w:szCs w:val="24"/>
              </w:rPr>
              <w:t>Concierto Extraordinario “En Familia”</w:t>
            </w:r>
          </w:p>
          <w:p w:rsidR="00AC37DE" w:rsidRPr="003C565B" w:rsidRDefault="00D63BFF" w:rsidP="00AC37D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**</w:t>
            </w:r>
            <w:r w:rsidR="00AC37DE">
              <w:rPr>
                <w:rFonts w:ascii="Baskerville Old Face" w:hAnsi="Baskerville Old Face"/>
                <w:sz w:val="24"/>
                <w:szCs w:val="24"/>
              </w:rPr>
              <w:t>Entrada 3 € Benéfico AFANION</w:t>
            </w:r>
          </w:p>
          <w:p w:rsidR="00AC37DE" w:rsidRDefault="00AC37DE" w:rsidP="00AC37D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Domingo, 23 de febrero</w:t>
            </w:r>
          </w:p>
          <w:p w:rsidR="00AC37DE" w:rsidRDefault="00AC37DE" w:rsidP="00AC37D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12</w:t>
            </w:r>
            <w:r w:rsidRPr="003C565B">
              <w:rPr>
                <w:rFonts w:ascii="Baskerville Old Face" w:hAnsi="Baskerville Old Face"/>
                <w:sz w:val="24"/>
                <w:szCs w:val="24"/>
              </w:rPr>
              <w:t>:00 horas</w:t>
            </w:r>
          </w:p>
          <w:p w:rsidR="00AC37DE" w:rsidRPr="003C565B" w:rsidRDefault="00AC37DE" w:rsidP="00AC37D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18:00 horas</w:t>
            </w:r>
          </w:p>
          <w:p w:rsidR="00AC37DE" w:rsidRDefault="00AC37DE" w:rsidP="00AC37D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B114DD" w:rsidRDefault="00B114DD" w:rsidP="00AC37D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537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C37DE" w:rsidRPr="001E0A0C" w:rsidRDefault="00AC37DE" w:rsidP="00AC37D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MARZO 2020</w:t>
            </w:r>
          </w:p>
          <w:p w:rsidR="00AC37DE" w:rsidRDefault="00AC37DE" w:rsidP="00AC37DE">
            <w:pPr>
              <w:rPr>
                <w:rFonts w:ascii="Baskerville Old Face" w:hAnsi="Baskerville Old Face"/>
              </w:rPr>
            </w:pPr>
          </w:p>
          <w:p w:rsidR="00AC37DE" w:rsidRPr="00AC37DE" w:rsidRDefault="00AC37DE" w:rsidP="00AC37DE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AC37DE">
              <w:rPr>
                <w:rFonts w:ascii="Baskerville Old Face" w:hAnsi="Baskerville Old Face"/>
                <w:b/>
                <w:sz w:val="24"/>
                <w:szCs w:val="24"/>
              </w:rPr>
              <w:t>Concierto “Homenaje a la Mujer”</w:t>
            </w:r>
          </w:p>
          <w:p w:rsidR="00AC37DE" w:rsidRPr="003C565B" w:rsidRDefault="00AC37DE" w:rsidP="00AC37D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Entrada libre</w:t>
            </w:r>
          </w:p>
          <w:p w:rsidR="00AC37DE" w:rsidRDefault="00AC37DE" w:rsidP="00AC37D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Domingo, 8 de marzo - 12</w:t>
            </w:r>
            <w:r w:rsidRPr="003C565B">
              <w:rPr>
                <w:rFonts w:ascii="Baskerville Old Face" w:hAnsi="Baskerville Old Face"/>
                <w:sz w:val="24"/>
                <w:szCs w:val="24"/>
              </w:rPr>
              <w:t>:00 horas</w:t>
            </w:r>
          </w:p>
          <w:p w:rsidR="00E17932" w:rsidRDefault="00E17932" w:rsidP="00AC37DE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E17932" w:rsidRDefault="00E17932" w:rsidP="00E1793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sz w:val="24"/>
                <w:szCs w:val="24"/>
              </w:rPr>
              <w:t>“Música con Humor”</w:t>
            </w:r>
          </w:p>
          <w:p w:rsidR="00E17932" w:rsidRPr="00E17932" w:rsidRDefault="00E17932" w:rsidP="00E1793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**</w:t>
            </w:r>
            <w:r w:rsidRPr="00E17932">
              <w:rPr>
                <w:rFonts w:ascii="Baskerville Old Face" w:hAnsi="Baskerville Old Face"/>
                <w:sz w:val="24"/>
                <w:szCs w:val="24"/>
              </w:rPr>
              <w:t>Entrada de pago</w:t>
            </w:r>
          </w:p>
          <w:p w:rsidR="00E17932" w:rsidRDefault="00E17932" w:rsidP="00E17932">
            <w:pPr>
              <w:jc w:val="center"/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Viernes 13 de marzo - </w:t>
            </w:r>
            <w:r w:rsidRPr="00E17932">
              <w:rPr>
                <w:rFonts w:ascii="Baskerville Old Face" w:hAnsi="Baskerville Old Face"/>
                <w:sz w:val="24"/>
                <w:szCs w:val="24"/>
              </w:rPr>
              <w:t xml:space="preserve"> 21</w:t>
            </w:r>
            <w:r>
              <w:rPr>
                <w:rFonts w:ascii="Baskerville Old Face" w:hAnsi="Baskerville Old Face"/>
                <w:sz w:val="24"/>
                <w:szCs w:val="24"/>
              </w:rPr>
              <w:t>:00 horas</w:t>
            </w:r>
          </w:p>
          <w:p w:rsidR="00B114DD" w:rsidRDefault="00B114DD" w:rsidP="00AC37DE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</w:tr>
      <w:tr w:rsidR="00D63BFF" w:rsidRPr="00FF5095" w:rsidTr="0099508B">
        <w:trPr>
          <w:trHeight w:val="75"/>
          <w:jc w:val="center"/>
        </w:trPr>
        <w:tc>
          <w:tcPr>
            <w:tcW w:w="475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1E0A0C" w:rsidRPr="00FF5095" w:rsidRDefault="001E0A0C" w:rsidP="00B429CA">
            <w:pPr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1E0A0C" w:rsidRPr="00FF5095" w:rsidRDefault="001E0A0C" w:rsidP="00B429CA">
            <w:pPr>
              <w:jc w:val="center"/>
              <w:rPr>
                <w:rFonts w:ascii="Baskerville Old Face" w:hAnsi="Baskerville Old Face"/>
                <w:sz w:val="16"/>
                <w:szCs w:val="16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1E0A0C" w:rsidRPr="00FF5095" w:rsidRDefault="001E0A0C" w:rsidP="00B429CA">
            <w:pPr>
              <w:jc w:val="right"/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99508B" w:rsidRPr="00FF5095" w:rsidTr="00E17932">
        <w:trPr>
          <w:trHeight w:val="1226"/>
          <w:jc w:val="center"/>
        </w:trPr>
        <w:tc>
          <w:tcPr>
            <w:tcW w:w="1561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99508B" w:rsidRDefault="0099508B" w:rsidP="0099508B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*Gestión de entradas a través de la Guardia Civil.</w:t>
            </w:r>
          </w:p>
          <w:p w:rsidR="0099508B" w:rsidRPr="00E17932" w:rsidRDefault="0099508B" w:rsidP="0099508B">
            <w:pPr>
              <w:jc w:val="both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**</w:t>
            </w:r>
            <w:r w:rsidRPr="00D63BFF">
              <w:rPr>
                <w:rFonts w:ascii="Baskerville Old Face" w:hAnsi="Baskerville Old Face"/>
              </w:rPr>
              <w:t>Por Internet desde 10 días antes del concierto.</w:t>
            </w:r>
            <w:r>
              <w:rPr>
                <w:rFonts w:ascii="Baskerville Old Face" w:hAnsi="Baskerville Old Face"/>
              </w:rPr>
              <w:t xml:space="preserve"> En taquilla </w:t>
            </w:r>
            <w:r w:rsidRPr="000F4C6C">
              <w:rPr>
                <w:rFonts w:ascii="Baskerville Old Face" w:hAnsi="Baskerville Old Face"/>
              </w:rPr>
              <w:t>del Auditorio Municipal los tres días anteriores a los conciertos</w:t>
            </w:r>
            <w:r>
              <w:rPr>
                <w:rFonts w:ascii="Baskerville Old Face" w:hAnsi="Baskerville Old Face"/>
              </w:rPr>
              <w:t>,</w:t>
            </w:r>
            <w:r w:rsidRPr="000F4C6C">
              <w:rPr>
                <w:rFonts w:ascii="Baskerville Old Face" w:hAnsi="Baskerville Old Face"/>
              </w:rPr>
              <w:t xml:space="preserve"> de 18:00 a 20:00 horas y el día del concierto 2 horas antes</w:t>
            </w:r>
          </w:p>
          <w:p w:rsidR="0099508B" w:rsidRPr="00FF5095" w:rsidRDefault="0099508B" w:rsidP="0099508B">
            <w:pPr>
              <w:jc w:val="both"/>
              <w:rPr>
                <w:rFonts w:ascii="Baskerville Old Face" w:hAnsi="Baskerville Old Face"/>
                <w:sz w:val="16"/>
                <w:szCs w:val="16"/>
              </w:rPr>
            </w:pPr>
            <w:r w:rsidRPr="00FF5095">
              <w:rPr>
                <w:rFonts w:ascii="Baskerville Old Face" w:hAnsi="Baskerville Old Face"/>
                <w:sz w:val="16"/>
                <w:szCs w:val="16"/>
              </w:rPr>
              <w:t>.</w:t>
            </w:r>
          </w:p>
        </w:tc>
      </w:tr>
    </w:tbl>
    <w:p w:rsidR="002457BE" w:rsidRPr="00EF4848" w:rsidRDefault="002457BE" w:rsidP="00AC37DE">
      <w:pPr>
        <w:rPr>
          <w:sz w:val="16"/>
          <w:szCs w:val="16"/>
        </w:rPr>
      </w:pPr>
    </w:p>
    <w:sectPr w:rsidR="002457BE" w:rsidRPr="00EF4848" w:rsidSect="00B429C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A91" w:rsidRDefault="00E61A91" w:rsidP="000F4C6C">
      <w:pPr>
        <w:spacing w:after="0" w:line="240" w:lineRule="auto"/>
      </w:pPr>
      <w:r>
        <w:separator/>
      </w:r>
    </w:p>
  </w:endnote>
  <w:endnote w:type="continuationSeparator" w:id="0">
    <w:p w:rsidR="00E61A91" w:rsidRDefault="00E61A91" w:rsidP="000F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A91" w:rsidRDefault="00E61A91" w:rsidP="000F4C6C">
      <w:pPr>
        <w:spacing w:after="0" w:line="240" w:lineRule="auto"/>
      </w:pPr>
      <w:r>
        <w:separator/>
      </w:r>
    </w:p>
  </w:footnote>
  <w:footnote w:type="continuationSeparator" w:id="0">
    <w:p w:rsidR="00E61A91" w:rsidRDefault="00E61A91" w:rsidP="000F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37769"/>
    <w:multiLevelType w:val="hybridMultilevel"/>
    <w:tmpl w:val="2C6CA67E"/>
    <w:lvl w:ilvl="0" w:tplc="D5CC8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95"/>
    <w:rsid w:val="000F4C6C"/>
    <w:rsid w:val="001135A9"/>
    <w:rsid w:val="001767B4"/>
    <w:rsid w:val="00195BA0"/>
    <w:rsid w:val="001E0A0C"/>
    <w:rsid w:val="002457BE"/>
    <w:rsid w:val="002D4F13"/>
    <w:rsid w:val="00353B3B"/>
    <w:rsid w:val="00356338"/>
    <w:rsid w:val="003C565B"/>
    <w:rsid w:val="004617A8"/>
    <w:rsid w:val="00556780"/>
    <w:rsid w:val="0058410A"/>
    <w:rsid w:val="006E7837"/>
    <w:rsid w:val="006F50C9"/>
    <w:rsid w:val="00702456"/>
    <w:rsid w:val="00752C13"/>
    <w:rsid w:val="0078105B"/>
    <w:rsid w:val="007F050C"/>
    <w:rsid w:val="008C73E0"/>
    <w:rsid w:val="0093199D"/>
    <w:rsid w:val="0099508B"/>
    <w:rsid w:val="009E52E6"/>
    <w:rsid w:val="00AC37DE"/>
    <w:rsid w:val="00B114DD"/>
    <w:rsid w:val="00B13724"/>
    <w:rsid w:val="00B429CA"/>
    <w:rsid w:val="00C00A81"/>
    <w:rsid w:val="00C958B3"/>
    <w:rsid w:val="00D03DE1"/>
    <w:rsid w:val="00D17237"/>
    <w:rsid w:val="00D4146C"/>
    <w:rsid w:val="00D51D4C"/>
    <w:rsid w:val="00D63BFF"/>
    <w:rsid w:val="00D67F6E"/>
    <w:rsid w:val="00E17932"/>
    <w:rsid w:val="00E61A91"/>
    <w:rsid w:val="00EB1C9B"/>
    <w:rsid w:val="00EF4848"/>
    <w:rsid w:val="00FC022A"/>
    <w:rsid w:val="00FE0B19"/>
    <w:rsid w:val="00FF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E08B03-4FA8-AC42-9928-AE3C27AB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7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6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F4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4C6C"/>
  </w:style>
  <w:style w:type="paragraph" w:styleId="Piedepgina">
    <w:name w:val="footer"/>
    <w:basedOn w:val="Normal"/>
    <w:link w:val="PiedepginaCar"/>
    <w:uiPriority w:val="99"/>
    <w:semiHidden/>
    <w:unhideWhenUsed/>
    <w:rsid w:val="000F4C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4C6C"/>
  </w:style>
  <w:style w:type="paragraph" w:styleId="Prrafodelista">
    <w:name w:val="List Paragraph"/>
    <w:basedOn w:val="Normal"/>
    <w:uiPriority w:val="34"/>
    <w:qFormat/>
    <w:rsid w:val="00D63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42D30-725B-47B1-AC09-AB6484A5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Olivas MA</dc:creator>
  <cp:lastModifiedBy>Rodríguez Martínez, Jose Francisco</cp:lastModifiedBy>
  <cp:revision>2</cp:revision>
  <cp:lastPrinted>2019-10-08T08:59:00Z</cp:lastPrinted>
  <dcterms:created xsi:type="dcterms:W3CDTF">2019-10-08T11:18:00Z</dcterms:created>
  <dcterms:modified xsi:type="dcterms:W3CDTF">2019-10-08T11:18:00Z</dcterms:modified>
</cp:coreProperties>
</file>